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80" w:rsidRPr="000F20C9" w:rsidRDefault="000F20C9" w:rsidP="000F20C9">
      <w:pPr>
        <w:spacing w:after="0"/>
        <w:ind w:right="-330"/>
        <w:jc w:val="center"/>
        <w:rPr>
          <w:rFonts w:ascii="Arial" w:hAnsi="Arial" w:cs="Arial"/>
          <w:b/>
          <w:u w:val="single"/>
        </w:rPr>
      </w:pPr>
      <w:r w:rsidRPr="000F20C9">
        <w:rPr>
          <w:rFonts w:ascii="Arial" w:hAnsi="Arial" w:cs="Arial"/>
          <w:b/>
          <w:u w:val="single"/>
        </w:rPr>
        <w:t>GROUP ONE</w:t>
      </w:r>
    </w:p>
    <w:p w:rsidR="000F20C9" w:rsidRDefault="000F20C9" w:rsidP="000F20C9">
      <w:pPr>
        <w:spacing w:after="0"/>
        <w:ind w:right="-330"/>
        <w:rPr>
          <w:rFonts w:ascii="Arial" w:hAnsi="Arial" w:cs="Arial"/>
        </w:rPr>
      </w:pPr>
      <w:r w:rsidRPr="000F20C9">
        <w:rPr>
          <w:rFonts w:ascii="Arial" w:hAnsi="Arial" w:cs="Arial"/>
        </w:rPr>
        <w:t>Incorporate the following questions into your books:</w:t>
      </w:r>
    </w:p>
    <w:p w:rsidR="000F20C9" w:rsidRDefault="000F20C9" w:rsidP="000F20C9">
      <w:pPr>
        <w:spacing w:after="0"/>
        <w:ind w:right="-330"/>
        <w:rPr>
          <w:rFonts w:ascii="Arial" w:hAnsi="Arial" w:cs="Arial"/>
        </w:rPr>
      </w:pPr>
    </w:p>
    <w:p w:rsidR="000F20C9" w:rsidRDefault="000F20C9" w:rsidP="000F20C9">
      <w:pPr>
        <w:spacing w:after="0"/>
        <w:ind w:right="-33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Chapter 5</w:t>
      </w:r>
    </w:p>
    <w:p w:rsidR="000F20C9" w:rsidRDefault="000F20C9" w:rsidP="000F20C9">
      <w:p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Mother</w:t>
      </w:r>
    </w:p>
    <w:p w:rsidR="000F20C9" w:rsidRPr="000F20C9" w:rsidRDefault="000F20C9" w:rsidP="000F20C9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Why </w:t>
      </w:r>
      <w:proofErr w:type="gramStart"/>
      <w:r>
        <w:rPr>
          <w:rFonts w:ascii="Arial" w:hAnsi="Arial" w:cs="Arial"/>
        </w:rPr>
        <w:t>is she</w:t>
      </w:r>
      <w:proofErr w:type="gramEnd"/>
      <w:r>
        <w:rPr>
          <w:rFonts w:ascii="Arial" w:hAnsi="Arial" w:cs="Arial"/>
        </w:rPr>
        <w:t xml:space="preserve"> afraid when she realises that Maria has overhear her (p40)?</w:t>
      </w:r>
    </w:p>
    <w:p w:rsidR="000F20C9" w:rsidRDefault="000F20C9" w:rsidP="000F20C9">
      <w:pPr>
        <w:spacing w:after="0"/>
        <w:ind w:right="-330"/>
        <w:rPr>
          <w:rFonts w:ascii="Arial" w:hAnsi="Arial" w:cs="Arial"/>
          <w:b/>
        </w:rPr>
      </w:pPr>
    </w:p>
    <w:p w:rsidR="000F20C9" w:rsidRDefault="000F20C9" w:rsidP="000F20C9">
      <w:p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Father</w:t>
      </w:r>
    </w:p>
    <w:p w:rsidR="000F20C9" w:rsidRDefault="000F20C9" w:rsidP="000F20C9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 xml:space="preserve">What sort of person is he? Copy quotes from the </w:t>
      </w:r>
      <w:proofErr w:type="gramStart"/>
      <w:r>
        <w:rPr>
          <w:rFonts w:ascii="Arial" w:hAnsi="Arial" w:cs="Arial"/>
        </w:rPr>
        <w:t>book which give</w:t>
      </w:r>
      <w:proofErr w:type="gramEnd"/>
      <w:r>
        <w:rPr>
          <w:rFonts w:ascii="Arial" w:hAnsi="Arial" w:cs="Arial"/>
        </w:rPr>
        <w:t xml:space="preserve"> you clues.</w:t>
      </w:r>
    </w:p>
    <w:p w:rsidR="000F20C9" w:rsidRDefault="000F20C9" w:rsidP="000F20C9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>What sort of relationship does he have with Bruno? Find and copy hints from the book.</w:t>
      </w:r>
    </w:p>
    <w:p w:rsidR="00DF0BF2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 xml:space="preserve">What does he do at the camp? </w:t>
      </w:r>
      <w:r>
        <w:rPr>
          <w:rFonts w:ascii="Arial" w:hAnsi="Arial" w:cs="Arial"/>
        </w:rPr>
        <w:t xml:space="preserve">Copy quotes from the </w:t>
      </w:r>
      <w:proofErr w:type="gramStart"/>
      <w:r>
        <w:rPr>
          <w:rFonts w:ascii="Arial" w:hAnsi="Arial" w:cs="Arial"/>
        </w:rPr>
        <w:t>book which give</w:t>
      </w:r>
      <w:proofErr w:type="gramEnd"/>
      <w:r>
        <w:rPr>
          <w:rFonts w:ascii="Arial" w:hAnsi="Arial" w:cs="Arial"/>
        </w:rPr>
        <w:t xml:space="preserve"> you clues.</w:t>
      </w:r>
    </w:p>
    <w:p w:rsidR="000F20C9" w:rsidRDefault="000F20C9" w:rsidP="000F20C9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>Father describes the people on the other side of the fence as “those people</w:t>
      </w:r>
      <w:proofErr w:type="gramStart"/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well</w:t>
      </w:r>
      <w:proofErr w:type="gramEnd"/>
      <w:r>
        <w:rPr>
          <w:rFonts w:ascii="Arial" w:hAnsi="Arial" w:cs="Arial"/>
        </w:rPr>
        <w:t>, they’re not people at all…at least not as we understand the term.” (p53). How does this statement make you feel?</w:t>
      </w:r>
    </w:p>
    <w:p w:rsidR="000F20C9" w:rsidRDefault="000F20C9" w:rsidP="000F20C9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>At times, father is shown as a loving parent and father. How this possible given his role as a Nazi officer?</w:t>
      </w:r>
    </w:p>
    <w:p w:rsidR="000F20C9" w:rsidRDefault="000F20C9" w:rsidP="000F20C9">
      <w:pPr>
        <w:spacing w:after="0"/>
        <w:ind w:right="-330"/>
        <w:rPr>
          <w:rFonts w:ascii="Arial" w:hAnsi="Arial" w:cs="Arial"/>
          <w:b/>
        </w:rPr>
      </w:pPr>
    </w:p>
    <w:p w:rsidR="000F20C9" w:rsidRDefault="000F20C9" w:rsidP="000F20C9">
      <w:p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“Out-With”</w:t>
      </w:r>
    </w:p>
    <w:p w:rsidR="000F20C9" w:rsidRPr="00DF0BF2" w:rsidRDefault="00DF0BF2" w:rsidP="000F20C9">
      <w:pPr>
        <w:pStyle w:val="ListParagraph"/>
        <w:numPr>
          <w:ilvl w:val="0"/>
          <w:numId w:val="2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>On p41, there is a description of the trains. What does this tell you?</w:t>
      </w:r>
    </w:p>
    <w:p w:rsidR="000F20C9" w:rsidRDefault="000F20C9" w:rsidP="000F20C9">
      <w:pPr>
        <w:spacing w:after="0"/>
        <w:ind w:right="-330"/>
        <w:rPr>
          <w:rFonts w:ascii="Arial" w:hAnsi="Arial" w:cs="Arial"/>
          <w:b/>
        </w:rPr>
      </w:pPr>
    </w:p>
    <w:p w:rsidR="00DF0BF2" w:rsidRPr="000F20C9" w:rsidRDefault="00DF0BF2" w:rsidP="00DF0BF2">
      <w:pPr>
        <w:spacing w:after="0"/>
        <w:ind w:right="-33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GROUP TWO</w:t>
      </w:r>
    </w:p>
    <w:p w:rsidR="00DF0BF2" w:rsidRDefault="00DF0BF2" w:rsidP="00DF0BF2">
      <w:pPr>
        <w:spacing w:after="0"/>
        <w:ind w:right="-330"/>
        <w:rPr>
          <w:rFonts w:ascii="Arial" w:hAnsi="Arial" w:cs="Arial"/>
        </w:rPr>
      </w:pPr>
      <w:r w:rsidRPr="000F20C9">
        <w:rPr>
          <w:rFonts w:ascii="Arial" w:hAnsi="Arial" w:cs="Arial"/>
        </w:rPr>
        <w:t>Incorporate the following questions into your books:</w:t>
      </w:r>
    </w:p>
    <w:p w:rsidR="00DF0BF2" w:rsidRDefault="00DF0BF2" w:rsidP="00DF0BF2">
      <w:pPr>
        <w:spacing w:after="0"/>
        <w:ind w:right="-330"/>
        <w:rPr>
          <w:rFonts w:ascii="Arial" w:hAnsi="Arial" w:cs="Arial"/>
        </w:rPr>
      </w:pPr>
    </w:p>
    <w:p w:rsidR="00DF0BF2" w:rsidRDefault="00DF0BF2" w:rsidP="00DF0BF2">
      <w:pPr>
        <w:spacing w:after="0"/>
        <w:ind w:right="-33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Chapter 5</w:t>
      </w:r>
    </w:p>
    <w:p w:rsidR="00DF0BF2" w:rsidRDefault="00DF0BF2" w:rsidP="00DF0BF2">
      <w:p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Mother</w:t>
      </w:r>
    </w:p>
    <w:p w:rsidR="00DF0BF2" w:rsidRPr="000F20C9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Why </w:t>
      </w:r>
      <w:proofErr w:type="gramStart"/>
      <w:r>
        <w:rPr>
          <w:rFonts w:ascii="Arial" w:hAnsi="Arial" w:cs="Arial"/>
        </w:rPr>
        <w:t>is she</w:t>
      </w:r>
      <w:proofErr w:type="gramEnd"/>
      <w:r>
        <w:rPr>
          <w:rFonts w:ascii="Arial" w:hAnsi="Arial" w:cs="Arial"/>
        </w:rPr>
        <w:t xml:space="preserve"> afraid when she realises that Maria has overhear her (p40)?</w:t>
      </w:r>
    </w:p>
    <w:p w:rsidR="00DF0BF2" w:rsidRDefault="00DF0BF2" w:rsidP="00DF0BF2">
      <w:pPr>
        <w:spacing w:after="0"/>
        <w:ind w:right="-330"/>
        <w:rPr>
          <w:rFonts w:ascii="Arial" w:hAnsi="Arial" w:cs="Arial"/>
          <w:b/>
        </w:rPr>
      </w:pPr>
    </w:p>
    <w:p w:rsidR="00DF0BF2" w:rsidRDefault="00DF0BF2" w:rsidP="00DF0BF2">
      <w:p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Father</w:t>
      </w:r>
    </w:p>
    <w:p w:rsidR="00DF0BF2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 xml:space="preserve">What sort of person is he? Copy quotes from the </w:t>
      </w:r>
      <w:proofErr w:type="gramStart"/>
      <w:r>
        <w:rPr>
          <w:rFonts w:ascii="Arial" w:hAnsi="Arial" w:cs="Arial"/>
        </w:rPr>
        <w:t>book which give</w:t>
      </w:r>
      <w:proofErr w:type="gramEnd"/>
      <w:r>
        <w:rPr>
          <w:rFonts w:ascii="Arial" w:hAnsi="Arial" w:cs="Arial"/>
        </w:rPr>
        <w:t xml:space="preserve"> you clues.</w:t>
      </w:r>
    </w:p>
    <w:p w:rsidR="00DF0BF2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>What sort of relationship does he have with Bruno? Find and copy hints from the book.</w:t>
      </w:r>
    </w:p>
    <w:p w:rsidR="00DF0BF2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 xml:space="preserve">What does he do at the camp? Copy quotes from the </w:t>
      </w:r>
      <w:proofErr w:type="gramStart"/>
      <w:r>
        <w:rPr>
          <w:rFonts w:ascii="Arial" w:hAnsi="Arial" w:cs="Arial"/>
        </w:rPr>
        <w:t>book which give</w:t>
      </w:r>
      <w:proofErr w:type="gramEnd"/>
      <w:r>
        <w:rPr>
          <w:rFonts w:ascii="Arial" w:hAnsi="Arial" w:cs="Arial"/>
        </w:rPr>
        <w:t xml:space="preserve"> you clues.</w:t>
      </w:r>
    </w:p>
    <w:p w:rsidR="00DF0BF2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>Father describes the people on the other side of the fence as “those people</w:t>
      </w:r>
      <w:proofErr w:type="gramStart"/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well</w:t>
      </w:r>
      <w:proofErr w:type="gramEnd"/>
      <w:r>
        <w:rPr>
          <w:rFonts w:ascii="Arial" w:hAnsi="Arial" w:cs="Arial"/>
        </w:rPr>
        <w:t>, they’re not people at all…at least not as we understand the term.” (p53). How does this statement make you feel?</w:t>
      </w:r>
    </w:p>
    <w:p w:rsidR="00DF0BF2" w:rsidRDefault="00DF0BF2" w:rsidP="000F20C9">
      <w:pPr>
        <w:spacing w:after="0"/>
        <w:ind w:right="-330"/>
        <w:rPr>
          <w:rFonts w:ascii="Arial" w:hAnsi="Arial" w:cs="Arial"/>
          <w:b/>
        </w:rPr>
      </w:pPr>
    </w:p>
    <w:p w:rsidR="00DF0BF2" w:rsidRPr="000F20C9" w:rsidRDefault="00DF0BF2" w:rsidP="00DF0BF2">
      <w:pPr>
        <w:spacing w:after="0"/>
        <w:ind w:right="-33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GROUP THREE</w:t>
      </w:r>
    </w:p>
    <w:p w:rsidR="00DF0BF2" w:rsidRDefault="00DF0BF2" w:rsidP="00DF0BF2">
      <w:pPr>
        <w:spacing w:after="0"/>
        <w:ind w:right="-330"/>
        <w:rPr>
          <w:rFonts w:ascii="Arial" w:hAnsi="Arial" w:cs="Arial"/>
        </w:rPr>
      </w:pPr>
      <w:r w:rsidRPr="000F20C9">
        <w:rPr>
          <w:rFonts w:ascii="Arial" w:hAnsi="Arial" w:cs="Arial"/>
        </w:rPr>
        <w:t>Incorporate the following questions into your books:</w:t>
      </w:r>
    </w:p>
    <w:p w:rsidR="00DF0BF2" w:rsidRDefault="00DF0BF2" w:rsidP="00DF0BF2">
      <w:pPr>
        <w:spacing w:after="0"/>
        <w:ind w:right="-330"/>
        <w:rPr>
          <w:rFonts w:ascii="Arial" w:hAnsi="Arial" w:cs="Arial"/>
        </w:rPr>
      </w:pPr>
    </w:p>
    <w:p w:rsidR="00DF0BF2" w:rsidRDefault="00DF0BF2" w:rsidP="00DF0BF2">
      <w:pPr>
        <w:spacing w:after="0"/>
        <w:ind w:right="-33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Chapter 5</w:t>
      </w:r>
    </w:p>
    <w:p w:rsidR="00DF0BF2" w:rsidRDefault="00DF0BF2" w:rsidP="00DF0BF2">
      <w:p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Mother</w:t>
      </w:r>
    </w:p>
    <w:p w:rsidR="00DF0BF2" w:rsidRPr="000F20C9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Why </w:t>
      </w:r>
      <w:proofErr w:type="gramStart"/>
      <w:r>
        <w:rPr>
          <w:rFonts w:ascii="Arial" w:hAnsi="Arial" w:cs="Arial"/>
        </w:rPr>
        <w:t>is she</w:t>
      </w:r>
      <w:proofErr w:type="gramEnd"/>
      <w:r>
        <w:rPr>
          <w:rFonts w:ascii="Arial" w:hAnsi="Arial" w:cs="Arial"/>
        </w:rPr>
        <w:t xml:space="preserve"> afraid when she realises that Maria has overhear her (p40)?</w:t>
      </w:r>
    </w:p>
    <w:p w:rsidR="00DF0BF2" w:rsidRDefault="00DF0BF2" w:rsidP="00DF0BF2">
      <w:pPr>
        <w:spacing w:after="0"/>
        <w:ind w:right="-330"/>
        <w:rPr>
          <w:rFonts w:ascii="Arial" w:hAnsi="Arial" w:cs="Arial"/>
          <w:b/>
        </w:rPr>
      </w:pPr>
    </w:p>
    <w:p w:rsidR="00DF0BF2" w:rsidRDefault="00DF0BF2" w:rsidP="00DF0BF2">
      <w:pPr>
        <w:spacing w:after="0"/>
        <w:ind w:right="-33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Father</w:t>
      </w:r>
    </w:p>
    <w:p w:rsidR="00DF0BF2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 xml:space="preserve">What sort of person is he? Copy quotes from the </w:t>
      </w:r>
      <w:proofErr w:type="gramStart"/>
      <w:r>
        <w:rPr>
          <w:rFonts w:ascii="Arial" w:hAnsi="Arial" w:cs="Arial"/>
        </w:rPr>
        <w:t>book which give</w:t>
      </w:r>
      <w:proofErr w:type="gramEnd"/>
      <w:r>
        <w:rPr>
          <w:rFonts w:ascii="Arial" w:hAnsi="Arial" w:cs="Arial"/>
        </w:rPr>
        <w:t xml:space="preserve"> you clues.</w:t>
      </w:r>
    </w:p>
    <w:p w:rsidR="00DF0BF2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>What sort of relationship does he have with Bruno? Find and copy hints from the book.</w:t>
      </w:r>
    </w:p>
    <w:p w:rsidR="00DF0BF2" w:rsidRDefault="00DF0BF2" w:rsidP="00DF0BF2">
      <w:pPr>
        <w:pStyle w:val="ListParagraph"/>
        <w:numPr>
          <w:ilvl w:val="0"/>
          <w:numId w:val="1"/>
        </w:numPr>
        <w:spacing w:after="0"/>
        <w:ind w:right="-330"/>
        <w:rPr>
          <w:rFonts w:ascii="Arial" w:hAnsi="Arial" w:cs="Arial"/>
        </w:rPr>
      </w:pPr>
      <w:r>
        <w:rPr>
          <w:rFonts w:ascii="Arial" w:hAnsi="Arial" w:cs="Arial"/>
        </w:rPr>
        <w:t xml:space="preserve">What does he do at the camp? Copy quotes from the </w:t>
      </w:r>
      <w:proofErr w:type="gramStart"/>
      <w:r>
        <w:rPr>
          <w:rFonts w:ascii="Arial" w:hAnsi="Arial" w:cs="Arial"/>
        </w:rPr>
        <w:t>book which give</w:t>
      </w:r>
      <w:proofErr w:type="gramEnd"/>
      <w:r>
        <w:rPr>
          <w:rFonts w:ascii="Arial" w:hAnsi="Arial" w:cs="Arial"/>
        </w:rPr>
        <w:t xml:space="preserve"> you clues.</w:t>
      </w:r>
      <w:bookmarkStart w:id="0" w:name="_GoBack"/>
      <w:bookmarkEnd w:id="0"/>
    </w:p>
    <w:sectPr w:rsidR="00DF0BF2" w:rsidSect="000F20C9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A5737"/>
    <w:multiLevelType w:val="hybridMultilevel"/>
    <w:tmpl w:val="2B280A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94D4A"/>
    <w:multiLevelType w:val="hybridMultilevel"/>
    <w:tmpl w:val="23B665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C9"/>
    <w:rsid w:val="000F20C9"/>
    <w:rsid w:val="004A6680"/>
    <w:rsid w:val="00DF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Pompallier Catholic College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cohen</dc:creator>
  <cp:keywords/>
  <dc:description/>
  <cp:lastModifiedBy>kim cohen</cp:lastModifiedBy>
  <cp:revision>1</cp:revision>
  <dcterms:created xsi:type="dcterms:W3CDTF">2011-02-27T01:45:00Z</dcterms:created>
  <dcterms:modified xsi:type="dcterms:W3CDTF">2011-02-27T01:59:00Z</dcterms:modified>
</cp:coreProperties>
</file>